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EB4" w:rsidRPr="00F70AA5" w:rsidRDefault="003A2EB4" w:rsidP="003A2EB4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EB4" w:rsidRPr="00F70AA5" w:rsidRDefault="003A2EB4" w:rsidP="003A2EB4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3A2EB4" w:rsidRPr="00F70AA5" w:rsidRDefault="003A2EB4" w:rsidP="003A2EB4">
      <w:pPr>
        <w:tabs>
          <w:tab w:val="left" w:pos="3630"/>
        </w:tabs>
        <w:rPr>
          <w:b/>
          <w:bCs/>
        </w:rPr>
      </w:pPr>
    </w:p>
    <w:p w:rsidR="003A2EB4" w:rsidRPr="00F70AA5" w:rsidRDefault="003A2EB4" w:rsidP="003A2EB4">
      <w:pPr>
        <w:tabs>
          <w:tab w:val="left" w:pos="3630"/>
        </w:tabs>
        <w:rPr>
          <w:b/>
          <w:bCs/>
        </w:rPr>
      </w:pPr>
      <w:r w:rsidRPr="00F70AA5">
        <w:rPr>
          <w:b/>
          <w:bCs/>
        </w:rPr>
        <w:t>ПОСТАНОВЛЕНИЕ</w:t>
      </w:r>
    </w:p>
    <w:p w:rsidR="003A2EB4" w:rsidRPr="00F70AA5" w:rsidRDefault="003A2EB4" w:rsidP="003A2EB4">
      <w:pPr>
        <w:tabs>
          <w:tab w:val="left" w:pos="3630"/>
        </w:tabs>
        <w:rPr>
          <w:b/>
          <w:bCs/>
        </w:rPr>
      </w:pPr>
    </w:p>
    <w:p w:rsidR="003A2EB4" w:rsidRPr="003A2EB4" w:rsidRDefault="003A2EB4" w:rsidP="003A2EB4">
      <w:pPr>
        <w:spacing w:line="276" w:lineRule="auto"/>
      </w:pPr>
      <w:r w:rsidRPr="00F70AA5">
        <w:t xml:space="preserve">от </w:t>
      </w:r>
      <w:r w:rsidR="0049232C">
        <w:rPr>
          <w:lang w:val="en-US"/>
        </w:rPr>
        <w:t>16</w:t>
      </w:r>
      <w:r w:rsidRPr="00B63D3B">
        <w:t xml:space="preserve"> </w:t>
      </w:r>
      <w:r>
        <w:t>августа</w:t>
      </w:r>
      <w:r w:rsidRPr="00F70AA5">
        <w:t xml:space="preserve"> 201</w:t>
      </w:r>
      <w:r w:rsidRPr="003A2EB4">
        <w:t>9</w:t>
      </w:r>
      <w:r w:rsidRPr="00F70AA5">
        <w:t xml:space="preserve"> года</w:t>
      </w:r>
      <w:r w:rsidRPr="00F70AA5">
        <w:tab/>
      </w:r>
      <w:r w:rsidRPr="00F70AA5">
        <w:tab/>
      </w:r>
      <w:r w:rsidRPr="00F70AA5">
        <w:tab/>
      </w:r>
      <w:r w:rsidRPr="00F70AA5">
        <w:tab/>
      </w:r>
      <w:r w:rsidRPr="00232F42">
        <w:tab/>
      </w:r>
      <w:r w:rsidRPr="00232F42">
        <w:tab/>
      </w:r>
      <w:r w:rsidRPr="00232F42">
        <w:tab/>
      </w:r>
      <w:r>
        <w:tab/>
      </w:r>
      <w:r w:rsidRPr="003A2EB4">
        <w:t xml:space="preserve">     </w:t>
      </w:r>
      <w:r w:rsidRPr="00232F42">
        <w:t>№</w:t>
      </w:r>
      <w:r>
        <w:t xml:space="preserve"> </w:t>
      </w:r>
      <w:r w:rsidRPr="003A2EB4">
        <w:t>12</w:t>
      </w:r>
      <w:r>
        <w:t>8-</w:t>
      </w:r>
      <w:r w:rsidRPr="003A2EB4">
        <w:t>1</w:t>
      </w:r>
    </w:p>
    <w:p w:rsidR="003A2EB4" w:rsidRDefault="003A2EB4" w:rsidP="003A2EB4">
      <w:pPr>
        <w:spacing w:line="276" w:lineRule="auto"/>
      </w:pPr>
      <w:r w:rsidRPr="00232F42">
        <w:t>с.</w:t>
      </w:r>
      <w:r>
        <w:t xml:space="preserve"> </w:t>
      </w:r>
      <w:r w:rsidRPr="00232F42">
        <w:t>Дубовское</w:t>
      </w:r>
    </w:p>
    <w:p w:rsidR="00F84727" w:rsidRPr="00FA6E2C" w:rsidRDefault="00F84727" w:rsidP="0099325E">
      <w:pPr>
        <w:spacing w:line="360" w:lineRule="auto"/>
        <w:rPr>
          <w:sz w:val="27"/>
          <w:szCs w:val="24"/>
        </w:rPr>
      </w:pPr>
    </w:p>
    <w:p w:rsidR="00F84727" w:rsidRPr="00FA6E2C" w:rsidRDefault="00F84727" w:rsidP="00B52D9B">
      <w:pPr>
        <w:tabs>
          <w:tab w:val="left" w:pos="7655"/>
          <w:tab w:val="left" w:pos="8094"/>
        </w:tabs>
        <w:ind w:left="1701" w:right="1983"/>
        <w:jc w:val="both"/>
        <w:rPr>
          <w:b/>
          <w:bCs/>
          <w:szCs w:val="24"/>
        </w:rPr>
      </w:pPr>
      <w:r w:rsidRPr="00FA6E2C">
        <w:rPr>
          <w:b/>
          <w:bCs/>
          <w:szCs w:val="24"/>
        </w:rPr>
        <w:t xml:space="preserve">О </w:t>
      </w:r>
      <w:r w:rsidR="000F55F6">
        <w:rPr>
          <w:b/>
          <w:bCs/>
          <w:szCs w:val="24"/>
        </w:rPr>
        <w:t xml:space="preserve">примерном </w:t>
      </w:r>
      <w:r w:rsidR="00B52D9B">
        <w:rPr>
          <w:b/>
          <w:bCs/>
          <w:szCs w:val="24"/>
        </w:rPr>
        <w:t xml:space="preserve">порядке </w:t>
      </w:r>
      <w:r w:rsidR="00B52D9B" w:rsidRPr="00B52D9B">
        <w:rPr>
          <w:b/>
          <w:bCs/>
          <w:szCs w:val="24"/>
        </w:rPr>
        <w:t>действи</w:t>
      </w:r>
      <w:r w:rsidR="00B52D9B">
        <w:rPr>
          <w:b/>
          <w:bCs/>
          <w:szCs w:val="24"/>
        </w:rPr>
        <w:t>й</w:t>
      </w:r>
      <w:r w:rsidR="00B52D9B" w:rsidRPr="00B52D9B">
        <w:rPr>
          <w:b/>
          <w:bCs/>
          <w:szCs w:val="24"/>
        </w:rPr>
        <w:t xml:space="preserve"> членов участков</w:t>
      </w:r>
      <w:r w:rsidR="000F55F6">
        <w:rPr>
          <w:b/>
          <w:bCs/>
          <w:szCs w:val="24"/>
        </w:rPr>
        <w:t>ых</w:t>
      </w:r>
      <w:r w:rsidR="00B52D9B" w:rsidRPr="00B52D9B">
        <w:rPr>
          <w:b/>
          <w:bCs/>
          <w:szCs w:val="24"/>
        </w:rPr>
        <w:t xml:space="preserve"> избирательн</w:t>
      </w:r>
      <w:r w:rsidR="000F55F6">
        <w:rPr>
          <w:b/>
          <w:bCs/>
          <w:szCs w:val="24"/>
        </w:rPr>
        <w:t>ых</w:t>
      </w:r>
      <w:r w:rsidR="00B52D9B" w:rsidRPr="00B52D9B">
        <w:rPr>
          <w:b/>
          <w:bCs/>
          <w:szCs w:val="24"/>
        </w:rPr>
        <w:t xml:space="preserve"> комисси</w:t>
      </w:r>
      <w:r w:rsidR="000F55F6">
        <w:rPr>
          <w:b/>
          <w:bCs/>
          <w:szCs w:val="24"/>
        </w:rPr>
        <w:t>й</w:t>
      </w:r>
      <w:r w:rsidR="00B52D9B" w:rsidRPr="00B52D9B">
        <w:rPr>
          <w:b/>
          <w:bCs/>
          <w:szCs w:val="24"/>
        </w:rPr>
        <w:t xml:space="preserve"> при возникновении</w:t>
      </w:r>
      <w:bookmarkStart w:id="0" w:name="_GoBack"/>
      <w:bookmarkEnd w:id="0"/>
      <w:r w:rsidR="00B52D9B" w:rsidRPr="00B52D9B">
        <w:rPr>
          <w:b/>
          <w:bCs/>
          <w:szCs w:val="24"/>
        </w:rPr>
        <w:t xml:space="preserve"> на избирательном участке </w:t>
      </w:r>
      <w:r w:rsidR="000F55F6">
        <w:rPr>
          <w:b/>
          <w:bCs/>
          <w:szCs w:val="24"/>
        </w:rPr>
        <w:br/>
      </w:r>
      <w:r w:rsidR="00B52D9B" w:rsidRPr="00B52D9B">
        <w:rPr>
          <w:b/>
          <w:bCs/>
          <w:szCs w:val="24"/>
        </w:rPr>
        <w:t>в день голосования чрезвычайной ситуации, требующей прекращения избирательного процесса</w:t>
      </w:r>
    </w:p>
    <w:p w:rsidR="00F84727" w:rsidRPr="00FA6E2C" w:rsidRDefault="00F84727" w:rsidP="0099325E">
      <w:pPr>
        <w:tabs>
          <w:tab w:val="left" w:pos="7938"/>
        </w:tabs>
        <w:spacing w:line="360" w:lineRule="auto"/>
        <w:ind w:left="2410" w:right="2268"/>
        <w:jc w:val="both"/>
        <w:rPr>
          <w:b/>
          <w:bCs/>
          <w:sz w:val="27"/>
          <w:szCs w:val="24"/>
        </w:rPr>
      </w:pPr>
    </w:p>
    <w:p w:rsidR="00F84727" w:rsidRPr="00FA6E2C" w:rsidRDefault="00F84727" w:rsidP="00F84727">
      <w:pPr>
        <w:ind w:firstLine="708"/>
        <w:jc w:val="both"/>
      </w:pPr>
      <w:r w:rsidRPr="00FA6E2C">
        <w:t xml:space="preserve">В целях обеспечения безопасности </w:t>
      </w:r>
      <w:r w:rsidR="000F55F6">
        <w:t>избирателей</w:t>
      </w:r>
      <w:r w:rsidRPr="00FA6E2C">
        <w:t>, членов у</w:t>
      </w:r>
      <w:r w:rsidR="000F55F6">
        <w:t>частковых</w:t>
      </w:r>
      <w:r w:rsidRPr="00FA6E2C">
        <w:t xml:space="preserve"> избирательн</w:t>
      </w:r>
      <w:r w:rsidR="000F55F6">
        <w:t>ых</w:t>
      </w:r>
      <w:r w:rsidRPr="00FA6E2C">
        <w:t xml:space="preserve"> комисси</w:t>
      </w:r>
      <w:r w:rsidR="000F55F6">
        <w:t>й</w:t>
      </w:r>
      <w:r w:rsidRPr="00FA6E2C">
        <w:t xml:space="preserve"> и других участников избирательного процесса при возникновении на избирательном участке в день голосования ситуации, требующей прекращения избирательного процесса</w:t>
      </w:r>
      <w:r w:rsidR="000F55F6">
        <w:t>,</w:t>
      </w:r>
    </w:p>
    <w:p w:rsidR="00F84727" w:rsidRPr="003A2EB4" w:rsidRDefault="00F84727" w:rsidP="00F84727">
      <w:pPr>
        <w:ind w:firstLine="708"/>
        <w:jc w:val="both"/>
      </w:pPr>
    </w:p>
    <w:p w:rsidR="003A2EB4" w:rsidRPr="003A2EB4" w:rsidRDefault="003A2EB4" w:rsidP="003A2EB4">
      <w:pPr>
        <w:pStyle w:val="ab"/>
        <w:spacing w:after="0"/>
        <w:jc w:val="center"/>
        <w:rPr>
          <w:sz w:val="28"/>
          <w:szCs w:val="28"/>
        </w:rPr>
      </w:pPr>
      <w:r w:rsidRPr="003A2EB4"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F84727" w:rsidRPr="003A2EB4" w:rsidRDefault="00F84727" w:rsidP="0099325E">
      <w:pPr>
        <w:ind w:firstLine="360"/>
        <w:jc w:val="both"/>
      </w:pPr>
    </w:p>
    <w:p w:rsidR="00F84727" w:rsidRPr="00B52D9B" w:rsidRDefault="000F55F6" w:rsidP="00E20B30">
      <w:pPr>
        <w:spacing w:line="360" w:lineRule="auto"/>
        <w:ind w:firstLine="709"/>
        <w:jc w:val="both"/>
        <w:rPr>
          <w:szCs w:val="24"/>
        </w:rPr>
      </w:pPr>
      <w:r>
        <w:t>1. </w:t>
      </w:r>
      <w:r w:rsidR="00C20357">
        <w:t>Утвердит</w:t>
      </w:r>
      <w:r w:rsidR="00713F81">
        <w:t>ь</w:t>
      </w:r>
      <w:r w:rsidR="00E20B30">
        <w:t xml:space="preserve"> </w:t>
      </w:r>
      <w:r w:rsidR="00713F81">
        <w:t>п</w:t>
      </w:r>
      <w:r>
        <w:t>римерный порядок</w:t>
      </w:r>
      <w:r w:rsidR="00F84727" w:rsidRPr="00FA6E2C">
        <w:t xml:space="preserve"> </w:t>
      </w:r>
      <w:r w:rsidRPr="000F55F6">
        <w:t xml:space="preserve">действий членов участковых избирательных комиссий при возникновении на избирательном участке, </w:t>
      </w:r>
      <w:r w:rsidR="000F638A" w:rsidRPr="000F638A">
        <w:br/>
      </w:r>
      <w:r w:rsidRPr="000F55F6">
        <w:t xml:space="preserve">на котором не используются технические средства </w:t>
      </w:r>
      <w:proofErr w:type="spellStart"/>
      <w:r w:rsidRPr="000F55F6">
        <w:t>подсчета</w:t>
      </w:r>
      <w:proofErr w:type="spellEnd"/>
      <w:r w:rsidRPr="000F55F6">
        <w:t xml:space="preserve"> голосов избирателей и комплексы для электронного голосования, в день голосования чрезвычайной ситуации, требующей прекращения избирательного процесса </w:t>
      </w:r>
      <w:r w:rsidR="000F638A" w:rsidRPr="000F638A">
        <w:br/>
      </w:r>
      <w:r w:rsidRPr="000F55F6">
        <w:t xml:space="preserve">и перемещения участковой избирательной комиссии в резервный пункт </w:t>
      </w:r>
      <w:r w:rsidR="000F638A" w:rsidRPr="000F638A">
        <w:br/>
      </w:r>
      <w:r w:rsidRPr="000F55F6">
        <w:t>для голосования</w:t>
      </w:r>
      <w:r>
        <w:t>, согласно приложению.</w:t>
      </w:r>
    </w:p>
    <w:p w:rsidR="00F84727" w:rsidRDefault="0099325E" w:rsidP="000F55F6">
      <w:p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2</w:t>
      </w:r>
      <w:r w:rsidR="000F55F6">
        <w:rPr>
          <w:szCs w:val="24"/>
        </w:rPr>
        <w:t>. </w:t>
      </w:r>
      <w:r w:rsidR="00F84727">
        <w:rPr>
          <w:szCs w:val="24"/>
        </w:rPr>
        <w:t>Рекомендовать п</w:t>
      </w:r>
      <w:r w:rsidR="00F84727" w:rsidRPr="00FA6E2C">
        <w:rPr>
          <w:szCs w:val="24"/>
        </w:rPr>
        <w:t xml:space="preserve">редседателям </w:t>
      </w:r>
      <w:r w:rsidR="00E46464">
        <w:rPr>
          <w:szCs w:val="24"/>
        </w:rPr>
        <w:t>участковых</w:t>
      </w:r>
      <w:r w:rsidR="00F84727" w:rsidRPr="00FA6E2C">
        <w:rPr>
          <w:szCs w:val="24"/>
        </w:rPr>
        <w:t xml:space="preserve"> избирательных комиссий </w:t>
      </w:r>
      <w:r w:rsidR="00F84727">
        <w:rPr>
          <w:szCs w:val="24"/>
        </w:rPr>
        <w:t xml:space="preserve">рассмотреть </w:t>
      </w:r>
      <w:r w:rsidR="000F55F6">
        <w:rPr>
          <w:szCs w:val="24"/>
        </w:rPr>
        <w:t xml:space="preserve">соответствующий </w:t>
      </w:r>
      <w:r w:rsidR="00F84727">
        <w:rPr>
          <w:szCs w:val="24"/>
        </w:rPr>
        <w:t>порядок действий</w:t>
      </w:r>
      <w:r w:rsidR="00F84727" w:rsidRPr="00FA6E2C">
        <w:rPr>
          <w:szCs w:val="24"/>
        </w:rPr>
        <w:t xml:space="preserve"> с членами участковых избирательных комиссий с правом решающего голоса.</w:t>
      </w:r>
    </w:p>
    <w:p w:rsidR="00B52D9B" w:rsidRDefault="0099325E" w:rsidP="000F55F6">
      <w:pPr>
        <w:spacing w:line="360" w:lineRule="auto"/>
        <w:ind w:firstLine="709"/>
        <w:jc w:val="both"/>
        <w:rPr>
          <w:szCs w:val="24"/>
        </w:rPr>
      </w:pPr>
      <w:r>
        <w:t>3</w:t>
      </w:r>
      <w:r w:rsidR="000F55F6">
        <w:t>. </w:t>
      </w:r>
      <w:r w:rsidR="00B52D9B" w:rsidRPr="00EF611A">
        <w:t xml:space="preserve">Направить настоящее постановление в </w:t>
      </w:r>
      <w:r w:rsidR="00E20B30">
        <w:t xml:space="preserve">участковые </w:t>
      </w:r>
      <w:r w:rsidR="00B52D9B" w:rsidRPr="00EF611A">
        <w:t>избирательные комиссии.</w:t>
      </w:r>
    </w:p>
    <w:p w:rsidR="00F84727" w:rsidRDefault="0099325E" w:rsidP="000F55F6">
      <w:p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lastRenderedPageBreak/>
        <w:t>4</w:t>
      </w:r>
      <w:r w:rsidR="000F55F6">
        <w:rPr>
          <w:szCs w:val="24"/>
        </w:rPr>
        <w:t>. </w:t>
      </w:r>
      <w:r w:rsidR="00F84727" w:rsidRPr="00693C04">
        <w:rPr>
          <w:szCs w:val="24"/>
        </w:rPr>
        <w:t xml:space="preserve">Направить настоящее постановление главам администраций </w:t>
      </w:r>
      <w:r w:rsidR="00E20B30">
        <w:rPr>
          <w:szCs w:val="24"/>
        </w:rPr>
        <w:t xml:space="preserve">сельских поселений Дубовского района </w:t>
      </w:r>
      <w:r w:rsidR="00F84727" w:rsidRPr="00693C04">
        <w:rPr>
          <w:szCs w:val="24"/>
        </w:rPr>
        <w:t>Ростовской области</w:t>
      </w:r>
      <w:r w:rsidR="00B52D9B">
        <w:rPr>
          <w:szCs w:val="24"/>
        </w:rPr>
        <w:t>.</w:t>
      </w:r>
    </w:p>
    <w:p w:rsidR="00F84727" w:rsidRPr="00FA6E2C" w:rsidRDefault="00E20B30" w:rsidP="000F55F6">
      <w:pPr>
        <w:tabs>
          <w:tab w:val="num" w:pos="945"/>
        </w:tabs>
        <w:spacing w:line="360" w:lineRule="auto"/>
        <w:ind w:firstLine="709"/>
        <w:jc w:val="both"/>
      </w:pPr>
      <w:r>
        <w:t>5</w:t>
      </w:r>
      <w:r w:rsidR="000F55F6">
        <w:t>. </w:t>
      </w:r>
      <w:proofErr w:type="gramStart"/>
      <w:r w:rsidR="000F55F6">
        <w:t>К</w:t>
      </w:r>
      <w:r w:rsidR="00F84727" w:rsidRPr="00FA6E2C">
        <w:t>онтроль за</w:t>
      </w:r>
      <w:proofErr w:type="gramEnd"/>
      <w:r w:rsidR="00F84727" w:rsidRPr="00FA6E2C">
        <w:t xml:space="preserve"> выполнением настоящего постановления </w:t>
      </w:r>
      <w:r w:rsidR="000F55F6">
        <w:t>в</w:t>
      </w:r>
      <w:r w:rsidR="000F55F6" w:rsidRPr="00FA6E2C">
        <w:t xml:space="preserve">озложить </w:t>
      </w:r>
      <w:r w:rsidR="00BE1036">
        <w:br/>
      </w:r>
      <w:r w:rsidR="00F84727" w:rsidRPr="00FA6E2C">
        <w:t>на секретаря</w:t>
      </w:r>
      <w:r w:rsidR="003513A5" w:rsidRPr="003513A5">
        <w:t xml:space="preserve"> </w:t>
      </w:r>
      <w:r w:rsidR="003513A5">
        <w:t xml:space="preserve">Территориальной избирательной комиссии Дубовского района </w:t>
      </w:r>
      <w:r w:rsidR="003513A5" w:rsidRPr="00F67071">
        <w:t>Ростовской области</w:t>
      </w:r>
      <w:r w:rsidR="003513A5">
        <w:t xml:space="preserve"> О.В. Картичеву.</w:t>
      </w:r>
    </w:p>
    <w:p w:rsidR="00F84727" w:rsidRPr="00FA6E2C" w:rsidRDefault="00F84727" w:rsidP="00F84727">
      <w:pPr>
        <w:spacing w:line="360" w:lineRule="auto"/>
        <w:ind w:left="420"/>
        <w:jc w:val="both"/>
      </w:pPr>
    </w:p>
    <w:p w:rsidR="00F84727" w:rsidRPr="00FA6E2C" w:rsidRDefault="00F84727" w:rsidP="00F84727">
      <w:pPr>
        <w:jc w:val="both"/>
        <w:rPr>
          <w:sz w:val="27"/>
          <w:szCs w:val="24"/>
        </w:rPr>
      </w:pPr>
    </w:p>
    <w:p w:rsidR="00DD7DCE" w:rsidRDefault="00DD7DCE" w:rsidP="00DD7DCE">
      <w:pPr>
        <w:spacing w:line="360" w:lineRule="auto"/>
        <w:ind w:left="720"/>
        <w:jc w:val="both"/>
        <w:rPr>
          <w:b/>
        </w:rPr>
      </w:pPr>
    </w:p>
    <w:p w:rsidR="00DD7DCE" w:rsidRPr="00C75D28" w:rsidRDefault="00DD7DCE" w:rsidP="00DD7DCE">
      <w:pPr>
        <w:spacing w:line="360" w:lineRule="auto"/>
        <w:ind w:left="720"/>
        <w:jc w:val="both"/>
        <w:rPr>
          <w:b/>
        </w:rPr>
      </w:pPr>
    </w:p>
    <w:p w:rsidR="00DD7DCE" w:rsidRPr="00C75D28" w:rsidRDefault="00DD7DCE" w:rsidP="00DD7DCE">
      <w:pPr>
        <w:spacing w:line="360" w:lineRule="auto"/>
        <w:jc w:val="both"/>
      </w:pPr>
      <w:r w:rsidRPr="00C75D28">
        <w:t>Председатель комиссии</w:t>
      </w:r>
      <w:r w:rsidRPr="00C75D28">
        <w:tab/>
      </w:r>
      <w:r w:rsidRPr="00C75D28">
        <w:tab/>
      </w:r>
      <w:r w:rsidRPr="00C75D28">
        <w:tab/>
      </w:r>
      <w:r w:rsidRPr="00C75D28">
        <w:tab/>
      </w:r>
      <w:r w:rsidRPr="00C75D28">
        <w:tab/>
      </w:r>
      <w:r>
        <w:tab/>
      </w:r>
      <w:r w:rsidRPr="00C75D28">
        <w:t>Н.А. Кузьмина</w:t>
      </w:r>
    </w:p>
    <w:p w:rsidR="00DD7DCE" w:rsidRPr="00C75D28" w:rsidRDefault="00DD7DCE" w:rsidP="00DD7DCE">
      <w:pPr>
        <w:spacing w:line="360" w:lineRule="auto"/>
      </w:pPr>
    </w:p>
    <w:p w:rsidR="00DD7DCE" w:rsidRPr="00F405FB" w:rsidRDefault="00DD7DCE" w:rsidP="00DD7DCE">
      <w:pPr>
        <w:spacing w:line="360" w:lineRule="auto"/>
      </w:pPr>
    </w:p>
    <w:p w:rsidR="00DD7DCE" w:rsidRDefault="00DD7DCE" w:rsidP="00DD7DCE">
      <w:pPr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О.В. Картичева</w:t>
      </w:r>
    </w:p>
    <w:p w:rsidR="00DD7DCE" w:rsidRDefault="00DD7DCE" w:rsidP="00DD7DCE">
      <w:pPr>
        <w:jc w:val="right"/>
        <w:rPr>
          <w:sz w:val="24"/>
          <w:szCs w:val="24"/>
        </w:rPr>
      </w:pPr>
    </w:p>
    <w:p w:rsidR="00F84727" w:rsidRPr="00FA6E2C" w:rsidRDefault="00F84727" w:rsidP="00F84727">
      <w:pPr>
        <w:spacing w:after="120" w:line="360" w:lineRule="auto"/>
        <w:jc w:val="both"/>
        <w:rPr>
          <w:sz w:val="27"/>
          <w:szCs w:val="24"/>
        </w:rPr>
      </w:pPr>
    </w:p>
    <w:p w:rsidR="00F84727" w:rsidRDefault="00F84727" w:rsidP="00F84727">
      <w:pPr>
        <w:jc w:val="both"/>
      </w:pPr>
    </w:p>
    <w:sectPr w:rsidR="00F84727" w:rsidSect="003A2EB4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58B" w:rsidRDefault="0018758B" w:rsidP="00C23CD7">
      <w:r>
        <w:separator/>
      </w:r>
    </w:p>
  </w:endnote>
  <w:endnote w:type="continuationSeparator" w:id="0">
    <w:p w:rsidR="0018758B" w:rsidRDefault="0018758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58B" w:rsidRDefault="0018758B" w:rsidP="00C23CD7">
      <w:r>
        <w:separator/>
      </w:r>
    </w:p>
  </w:footnote>
  <w:footnote w:type="continuationSeparator" w:id="0">
    <w:p w:rsidR="0018758B" w:rsidRDefault="0018758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7476926"/>
      <w:docPartObj>
        <w:docPartGallery w:val="Page Numbers (Top of Page)"/>
        <w:docPartUnique/>
      </w:docPartObj>
    </w:sdtPr>
    <w:sdtEndPr/>
    <w:sdtContent>
      <w:p w:rsidR="0073557E" w:rsidRDefault="0073557E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232C">
          <w:rPr>
            <w:noProof/>
          </w:rPr>
          <w:t>2</w:t>
        </w:r>
        <w:r>
          <w:fldChar w:fldCharType="end"/>
        </w:r>
      </w:p>
    </w:sdtContent>
  </w:sdt>
  <w:p w:rsidR="0073557E" w:rsidRDefault="0073557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DE88AD00"/>
    <w:lvl w:ilvl="0" w:tplc="56D837D6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91141270">
      <w:numFmt w:val="none"/>
      <w:lvlText w:val=""/>
      <w:lvlJc w:val="left"/>
      <w:pPr>
        <w:tabs>
          <w:tab w:val="num" w:pos="360"/>
        </w:tabs>
      </w:pPr>
    </w:lvl>
    <w:lvl w:ilvl="2" w:tplc="BBC04DFC">
      <w:numFmt w:val="none"/>
      <w:lvlText w:val=""/>
      <w:lvlJc w:val="left"/>
      <w:pPr>
        <w:tabs>
          <w:tab w:val="num" w:pos="360"/>
        </w:tabs>
      </w:pPr>
    </w:lvl>
    <w:lvl w:ilvl="3" w:tplc="298670E6">
      <w:numFmt w:val="none"/>
      <w:lvlText w:val=""/>
      <w:lvlJc w:val="left"/>
      <w:pPr>
        <w:tabs>
          <w:tab w:val="num" w:pos="360"/>
        </w:tabs>
      </w:pPr>
    </w:lvl>
    <w:lvl w:ilvl="4" w:tplc="848A2084">
      <w:numFmt w:val="none"/>
      <w:lvlText w:val=""/>
      <w:lvlJc w:val="left"/>
      <w:pPr>
        <w:tabs>
          <w:tab w:val="num" w:pos="360"/>
        </w:tabs>
      </w:pPr>
    </w:lvl>
    <w:lvl w:ilvl="5" w:tplc="AE047654">
      <w:numFmt w:val="none"/>
      <w:lvlText w:val=""/>
      <w:lvlJc w:val="left"/>
      <w:pPr>
        <w:tabs>
          <w:tab w:val="num" w:pos="360"/>
        </w:tabs>
      </w:pPr>
    </w:lvl>
    <w:lvl w:ilvl="6" w:tplc="0058A4BE">
      <w:numFmt w:val="none"/>
      <w:lvlText w:val=""/>
      <w:lvlJc w:val="left"/>
      <w:pPr>
        <w:tabs>
          <w:tab w:val="num" w:pos="360"/>
        </w:tabs>
      </w:pPr>
    </w:lvl>
    <w:lvl w:ilvl="7" w:tplc="84D2E1B8">
      <w:numFmt w:val="none"/>
      <w:lvlText w:val=""/>
      <w:lvlJc w:val="left"/>
      <w:pPr>
        <w:tabs>
          <w:tab w:val="num" w:pos="360"/>
        </w:tabs>
      </w:pPr>
    </w:lvl>
    <w:lvl w:ilvl="8" w:tplc="DA50BF1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D29AA"/>
    <w:rsid w:val="000E4B04"/>
    <w:rsid w:val="000F55F6"/>
    <w:rsid w:val="000F638A"/>
    <w:rsid w:val="00162F8D"/>
    <w:rsid w:val="00176EC2"/>
    <w:rsid w:val="0017778A"/>
    <w:rsid w:val="0018758B"/>
    <w:rsid w:val="001F1FEF"/>
    <w:rsid w:val="00214B18"/>
    <w:rsid w:val="00264C46"/>
    <w:rsid w:val="0034056C"/>
    <w:rsid w:val="00347565"/>
    <w:rsid w:val="003513A5"/>
    <w:rsid w:val="003923E8"/>
    <w:rsid w:val="003A2EB4"/>
    <w:rsid w:val="003B4CB0"/>
    <w:rsid w:val="003C09C9"/>
    <w:rsid w:val="003F0C7D"/>
    <w:rsid w:val="0049232C"/>
    <w:rsid w:val="004A0925"/>
    <w:rsid w:val="004C6DEB"/>
    <w:rsid w:val="004F44D7"/>
    <w:rsid w:val="006C2A94"/>
    <w:rsid w:val="006D206A"/>
    <w:rsid w:val="006D655A"/>
    <w:rsid w:val="00713F81"/>
    <w:rsid w:val="0073557E"/>
    <w:rsid w:val="00767466"/>
    <w:rsid w:val="00782FE3"/>
    <w:rsid w:val="007954CB"/>
    <w:rsid w:val="00827F70"/>
    <w:rsid w:val="009444E1"/>
    <w:rsid w:val="0099325E"/>
    <w:rsid w:val="009E2A11"/>
    <w:rsid w:val="00A63BE0"/>
    <w:rsid w:val="00A92BDA"/>
    <w:rsid w:val="00AC35DE"/>
    <w:rsid w:val="00B52D9B"/>
    <w:rsid w:val="00B82C6A"/>
    <w:rsid w:val="00BB7B09"/>
    <w:rsid w:val="00BE1036"/>
    <w:rsid w:val="00C20357"/>
    <w:rsid w:val="00C23CD7"/>
    <w:rsid w:val="00C71BB0"/>
    <w:rsid w:val="00C74DC5"/>
    <w:rsid w:val="00CE0C5F"/>
    <w:rsid w:val="00D35D01"/>
    <w:rsid w:val="00DD7DCE"/>
    <w:rsid w:val="00E20B30"/>
    <w:rsid w:val="00E46464"/>
    <w:rsid w:val="00ED44F4"/>
    <w:rsid w:val="00EE5DBD"/>
    <w:rsid w:val="00F04194"/>
    <w:rsid w:val="00F84727"/>
    <w:rsid w:val="00F9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55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B52D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355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List Paragraph"/>
    <w:basedOn w:val="a"/>
    <w:uiPriority w:val="34"/>
    <w:qFormat/>
    <w:rsid w:val="0099325E"/>
    <w:pPr>
      <w:ind w:left="720"/>
      <w:contextualSpacing/>
    </w:pPr>
  </w:style>
  <w:style w:type="paragraph" w:styleId="ab">
    <w:name w:val="Body Text"/>
    <w:basedOn w:val="a"/>
    <w:link w:val="ac"/>
    <w:rsid w:val="003A2EB4"/>
    <w:pPr>
      <w:spacing w:after="120"/>
      <w:jc w:val="left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rsid w:val="003A2EB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55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B52D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355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List Paragraph"/>
    <w:basedOn w:val="a"/>
    <w:uiPriority w:val="34"/>
    <w:qFormat/>
    <w:rsid w:val="0099325E"/>
    <w:pPr>
      <w:ind w:left="720"/>
      <w:contextualSpacing/>
    </w:pPr>
  </w:style>
  <w:style w:type="paragraph" w:styleId="ab">
    <w:name w:val="Body Text"/>
    <w:basedOn w:val="a"/>
    <w:link w:val="ac"/>
    <w:rsid w:val="003A2EB4"/>
    <w:pPr>
      <w:spacing w:after="120"/>
      <w:jc w:val="left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rsid w:val="003A2EB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C7B0D-F188-40A3-986D-22437FDE2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Я</cp:lastModifiedBy>
  <cp:revision>14</cp:revision>
  <cp:lastPrinted>2019-08-14T08:56:00Z</cp:lastPrinted>
  <dcterms:created xsi:type="dcterms:W3CDTF">2018-03-12T12:51:00Z</dcterms:created>
  <dcterms:modified xsi:type="dcterms:W3CDTF">2019-08-14T08:56:00Z</dcterms:modified>
</cp:coreProperties>
</file>