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E02BFD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E02BFD">
        <w:rPr>
          <w:rFonts w:eastAsia="PT Astra Serif"/>
          <w:sz w:val="20"/>
          <w:szCs w:val="20"/>
        </w:rPr>
        <w:t>Приложение № </w:t>
      </w:r>
      <w:r w:rsidR="00E02BFD" w:rsidRPr="00E02BFD">
        <w:rPr>
          <w:rFonts w:eastAsia="PT Astra Serif"/>
          <w:sz w:val="20"/>
          <w:szCs w:val="20"/>
        </w:rPr>
        <w:t>4</w:t>
      </w:r>
      <w:r w:rsidRPr="00E02BFD">
        <w:rPr>
          <w:rFonts w:eastAsia="PT Astra Serif"/>
          <w:sz w:val="20"/>
          <w:szCs w:val="20"/>
        </w:rPr>
        <w:t xml:space="preserve"> (образец)</w:t>
      </w:r>
    </w:p>
    <w:p w:rsidR="00497A26" w:rsidRPr="00E02BFD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E02BFD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E02BFD">
        <w:rPr>
          <w:sz w:val="20"/>
          <w:szCs w:val="20"/>
        </w:rPr>
        <w:t>УТВЕРЖДЕН</w:t>
      </w:r>
    </w:p>
    <w:p w:rsidR="00497A26" w:rsidRPr="00E02BFD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E02BFD">
        <w:rPr>
          <w:sz w:val="20"/>
          <w:szCs w:val="20"/>
        </w:rPr>
        <w:t xml:space="preserve">постановлением </w:t>
      </w:r>
      <w:proofErr w:type="gramStart"/>
      <w:r w:rsidRPr="00E02BFD">
        <w:rPr>
          <w:sz w:val="20"/>
          <w:szCs w:val="20"/>
        </w:rPr>
        <w:t>Территориальной</w:t>
      </w:r>
      <w:proofErr w:type="gramEnd"/>
      <w:r w:rsidRPr="00E02BFD">
        <w:rPr>
          <w:sz w:val="20"/>
          <w:szCs w:val="20"/>
        </w:rPr>
        <w:t xml:space="preserve"> избирательной </w:t>
      </w:r>
    </w:p>
    <w:p w:rsidR="00497A26" w:rsidRPr="00E02BFD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E02BFD">
        <w:rPr>
          <w:sz w:val="20"/>
          <w:szCs w:val="20"/>
        </w:rPr>
        <w:t>комиссии Дубовского района Ростовской области</w:t>
      </w:r>
    </w:p>
    <w:p w:rsidR="00D60ED1" w:rsidRPr="00E02BFD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E02BFD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EC17B1">
        <w:t xml:space="preserve">Собрания депутатов </w:t>
      </w:r>
      <w:r w:rsidR="00B22ADE" w:rsidRPr="00EC17B1">
        <w:t>Веселовского</w:t>
      </w:r>
      <w:r w:rsidR="008D653A" w:rsidRPr="00EC17B1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EC17B1" w:rsidRDefault="004968E6" w:rsidP="001365A6">
            <w:pPr>
              <w:jc w:val="center"/>
            </w:pPr>
            <w:r w:rsidRPr="00EC17B1">
              <w:t>Веселовскому</w:t>
            </w:r>
            <w:r w:rsidR="00D92348" w:rsidRPr="00EC17B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BD4B73" w:rsidRDefault="00BD4B73" w:rsidP="00BD4B73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BD4B73" w:rsidP="00BD4B73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384" w:rsidRDefault="00667384" w:rsidP="002D75C3">
      <w:r>
        <w:separator/>
      </w:r>
    </w:p>
  </w:endnote>
  <w:endnote w:type="continuationSeparator" w:id="0">
    <w:p w:rsidR="00667384" w:rsidRDefault="00667384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384" w:rsidRDefault="00667384" w:rsidP="002D75C3">
      <w:r>
        <w:separator/>
      </w:r>
    </w:p>
  </w:footnote>
  <w:footnote w:type="continuationSeparator" w:id="0">
    <w:p w:rsidR="00667384" w:rsidRDefault="00667384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3F99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68E6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67384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229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22ADE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B73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2BFD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C17B1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46</cp:revision>
  <cp:lastPrinted>2021-05-19T13:25:00Z</cp:lastPrinted>
  <dcterms:created xsi:type="dcterms:W3CDTF">2020-06-15T04:31:00Z</dcterms:created>
  <dcterms:modified xsi:type="dcterms:W3CDTF">2026-07-06T14:45:00Z</dcterms:modified>
</cp:coreProperties>
</file>